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3150"/>
        <w:gridCol w:w="540"/>
        <w:gridCol w:w="19"/>
        <w:gridCol w:w="373"/>
        <w:gridCol w:w="58"/>
        <w:gridCol w:w="315"/>
        <w:gridCol w:w="423"/>
        <w:gridCol w:w="612"/>
        <w:gridCol w:w="2174"/>
      </w:tblGrid>
      <w:tr w:rsidR="00866E9A" w:rsidTr="00CD6DAB">
        <w:trPr>
          <w:trHeight w:hRule="exact" w:val="900"/>
        </w:trPr>
        <w:tc>
          <w:tcPr>
            <w:tcW w:w="11084" w:type="dxa"/>
            <w:gridSpan w:val="12"/>
            <w:shd w:val="clear" w:color="auto" w:fill="auto"/>
          </w:tcPr>
          <w:p w:rsidR="00FD26A0" w:rsidRDefault="00FD26A0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CD6D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Occupancy and Safety Checklist</w:t>
            </w:r>
          </w:p>
          <w:p w:rsidR="009316AA" w:rsidRPr="00CD6DAB" w:rsidRDefault="009316AA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316AA" w:rsidRPr="009F14DE" w:rsidRDefault="000E340B" w:rsidP="00DD1376">
            <w:pPr>
              <w:pStyle w:val="TableParagraph"/>
              <w:contextualSpacing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4DE">
              <w:rPr>
                <w:sz w:val="18"/>
                <w:szCs w:val="18"/>
              </w:rPr>
              <w:t xml:space="preserve">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DD1376">
              <w:rPr>
                <w:sz w:val="21"/>
                <w:szCs w:val="21"/>
              </w:rPr>
            </w:r>
            <w:r w:rsidR="00DD1376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Full Occupancy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           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DD1376">
              <w:rPr>
                <w:sz w:val="21"/>
                <w:szCs w:val="21"/>
              </w:rPr>
            </w:r>
            <w:r w:rsidR="00DD1376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“P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artial” Occupancy (if requested)              </w:t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College: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sz w:val="21"/>
                <w:szCs w:val="21"/>
              </w:rPr>
              <w:t xml:space="preserve"> </w:t>
            </w:r>
            <w:bookmarkStart w:id="0" w:name="_GoBack"/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9F14DE">
              <w:rPr>
                <w:rFonts w:eastAsia="Arial" w:cs="Arial"/>
                <w:b/>
                <w:sz w:val="21"/>
                <w:szCs w:val="21"/>
              </w:rPr>
              <w:instrText xml:space="preserve"> FORMDROPDOWN </w:instrText>
            </w:r>
            <w:r w:rsidR="00DD1376">
              <w:rPr>
                <w:rFonts w:eastAsia="Arial" w:cs="Arial"/>
                <w:b/>
                <w:sz w:val="21"/>
                <w:szCs w:val="21"/>
              </w:rPr>
            </w:r>
            <w:r w:rsidR="00DD1376">
              <w:rPr>
                <w:rFonts w:eastAsia="Arial" w:cs="Arial"/>
                <w:b/>
                <w:sz w:val="21"/>
                <w:szCs w:val="21"/>
              </w:rPr>
              <w:fldChar w:fldCharType="separate"/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end"/>
            </w:r>
            <w:bookmarkEnd w:id="1"/>
            <w:bookmarkEnd w:id="0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Contract No.: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 Name: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DSA No.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9F14DE" w:rsidP="009F14DE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Fusion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90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cs="Arial"/>
                <w:sz w:val="21"/>
                <w:szCs w:val="21"/>
              </w:rPr>
            </w:pPr>
          </w:p>
        </w:tc>
      </w:tr>
      <w:tr w:rsidR="009F14DE" w:rsidRPr="00D219C7" w:rsidTr="00CD6DAB">
        <w:trPr>
          <w:trHeight w:hRule="exact" w:val="34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9F14DE" w:rsidRPr="009F14DE" w:rsidRDefault="009F14DE" w:rsidP="009F14DE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b/>
                <w:sz w:val="21"/>
                <w:szCs w:val="21"/>
              </w:rPr>
              <w:t>Target Occupancy 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If Partial Occupancy, identify area:</w:t>
            </w:r>
          </w:p>
        </w:tc>
        <w:tc>
          <w:tcPr>
            <w:tcW w:w="45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cs="Arial"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F14DE" w:rsidRPr="00D219C7" w:rsidTr="007A67C4">
        <w:trPr>
          <w:trHeight w:hRule="exact" w:val="307"/>
        </w:trPr>
        <w:tc>
          <w:tcPr>
            <w:tcW w:w="11084" w:type="dxa"/>
            <w:gridSpan w:val="12"/>
            <w:shd w:val="clear" w:color="auto" w:fill="auto"/>
          </w:tcPr>
          <w:p w:rsidR="009F14DE" w:rsidRPr="009F14DE" w:rsidRDefault="009F14DE" w:rsidP="009F14DE">
            <w:pPr>
              <w:pStyle w:val="TableParagraph"/>
              <w:spacing w:before="27"/>
              <w:jc w:val="center"/>
              <w:rPr>
                <w:rFonts w:cs="Arial"/>
                <w:sz w:val="21"/>
                <w:szCs w:val="21"/>
              </w:rPr>
            </w:pP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**Note: Occupancy 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  <w:u w:val="single"/>
              </w:rPr>
              <w:t>cannot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 take place prior to the District’s signature date on this form.**</w:t>
            </w:r>
          </w:p>
        </w:tc>
      </w:tr>
      <w:tr w:rsidR="009F14DE" w:rsidRPr="00D219C7" w:rsidTr="007A67C4">
        <w:trPr>
          <w:trHeight w:hRule="exact" w:val="154"/>
        </w:trPr>
        <w:tc>
          <w:tcPr>
            <w:tcW w:w="11084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14DE" w:rsidRPr="00646F62" w:rsidRDefault="009F14DE" w:rsidP="009F14DE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9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4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notified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 in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51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2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3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2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6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4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9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1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363"/>
        <w:gridCol w:w="2801"/>
        <w:gridCol w:w="21"/>
      </w:tblGrid>
      <w:tr w:rsidR="00866E9A" w:rsidTr="006B0DD2">
        <w:trPr>
          <w:trHeight w:hRule="exact" w:val="310"/>
        </w:trPr>
        <w:tc>
          <w:tcPr>
            <w:tcW w:w="11104" w:type="dxa"/>
            <w:gridSpan w:val="6"/>
            <w:shd w:val="clear" w:color="auto" w:fill="DBE4F0"/>
            <w:vAlign w:val="center"/>
          </w:tcPr>
          <w:p w:rsidR="00866E9A" w:rsidRPr="006B0DD2" w:rsidRDefault="00724B93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D. </w:t>
            </w:r>
            <w:r w:rsidRPr="006B0DD2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Occupational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/Maintenance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 w:rsidRPr="006B0DD2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</w:t>
            </w:r>
            <w:r w:rsidRPr="006B0DD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Preparedness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6B0DD2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Commissioning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(WBCx)</w:t>
            </w:r>
          </w:p>
        </w:tc>
      </w:tr>
      <w:tr w:rsidR="007F1CF8" w:rsidTr="0075600C">
        <w:trPr>
          <w:gridAfter w:val="1"/>
          <w:wAfter w:w="21" w:type="dxa"/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DF2BBF">
        <w:trPr>
          <w:gridAfter w:val="1"/>
          <w:wAfter w:w="21" w:type="dxa"/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DD1376">
              <w:rPr>
                <w:sz w:val="18"/>
                <w:szCs w:val="18"/>
              </w:rPr>
            </w:r>
            <w:r w:rsidR="00DD137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30"/>
        <w:gridCol w:w="3780"/>
        <w:gridCol w:w="540"/>
        <w:gridCol w:w="1710"/>
      </w:tblGrid>
      <w:tr w:rsidR="00646F62" w:rsidRPr="00DF2BBF" w:rsidTr="00B97187">
        <w:trPr>
          <w:trHeight w:val="31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46F62" w:rsidRPr="00DF2BBF" w:rsidTr="00646F62">
        <w:trPr>
          <w:trHeight w:val="206"/>
        </w:trPr>
        <w:tc>
          <w:tcPr>
            <w:tcW w:w="378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27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4F1878" w:rsidP="00CA7AB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6D99" w:rsidRPr="00DF2BBF" w:rsidRDefault="004F1878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500"/>
        <w:gridCol w:w="540"/>
        <w:gridCol w:w="1710"/>
      </w:tblGrid>
      <w:tr w:rsidR="00DF2BBF" w:rsidRPr="006B0DD2" w:rsidTr="00225263">
        <w:trPr>
          <w:trHeight w:val="30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EA5BA2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5BA2">
              <w:rPr>
                <w:rFonts w:ascii="Arial" w:eastAsia="Arial" w:hAnsi="Arial" w:cs="Arial"/>
                <w:b/>
                <w:spacing w:val="-1"/>
                <w:w w:val="105"/>
                <w:sz w:val="20"/>
                <w:szCs w:val="20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*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  <w:sz w:val="20"/>
                <w:szCs w:val="20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1"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pp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ved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f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40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w w:val="105"/>
              </w:rPr>
              <w:t>Occ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up</w:t>
            </w:r>
            <w:r w:rsidRPr="00EA5BA2">
              <w:rPr>
                <w:rFonts w:ascii="Arial" w:eastAsia="Arial" w:hAnsi="Arial" w:cs="Arial"/>
                <w:b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n</w:t>
            </w:r>
            <w:r w:rsidRPr="00EA5BA2">
              <w:rPr>
                <w:rFonts w:ascii="Arial" w:eastAsia="Arial" w:hAnsi="Arial" w:cs="Arial"/>
                <w:b/>
                <w:w w:val="105"/>
              </w:rPr>
              <w:t>cy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</w:rPr>
              <w:t>*</w:t>
            </w:r>
          </w:p>
        </w:tc>
      </w:tr>
      <w:tr w:rsidR="00DF2BBF" w:rsidRPr="006B0DD2" w:rsidTr="00E73447">
        <w:trPr>
          <w:trHeight w:val="68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Default="00DF2BBF" w:rsidP="00DF2BBF">
            <w:pPr>
              <w:pStyle w:val="BodyText"/>
              <w:spacing w:line="252" w:lineRule="exact"/>
              <w:ind w:left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2BBF" w:rsidRPr="006B0DD2" w:rsidTr="00AE1CEB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E1CEB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LACCD Chief Facilities Executive</w:t>
            </w:r>
          </w:p>
          <w:p w:rsidR="00DF2BBF" w:rsidRPr="00DF2BBF" w:rsidRDefault="00387343" w:rsidP="00AE1CE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 Designee</w:t>
            </w:r>
            <w:r w:rsidR="00AE1CE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E1CEB" w:rsidRPr="00DF2BBF"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CD6A2E">
        <w:trPr>
          <w:trHeight w:val="34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CD6A2E" w:rsidRDefault="00DF2BBF" w:rsidP="00DD1376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="00620F9B">
              <w:rPr>
                <w:rFonts w:ascii="Arial" w:eastAsia="Corbel" w:hAnsi="Arial" w:cs="Arial"/>
                <w:sz w:val="16"/>
                <w:szCs w:val="16"/>
              </w:rPr>
              <w:t xml:space="preserve"> prior to occupancy of any</w:t>
            </w:r>
            <w:r w:rsidR="009A6BE1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="007F7FD8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new or </w:t>
            </w:r>
            <w:r w:rsidR="009A6BE1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renovated 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>building which is intended to house faculty, staff</w:t>
            </w:r>
            <w:r w:rsidR="00057F00" w:rsidRPr="00DD1376">
              <w:rPr>
                <w:rFonts w:ascii="Arial" w:eastAsia="Corbel" w:hAnsi="Arial" w:cs="Arial"/>
                <w:sz w:val="16"/>
                <w:szCs w:val="16"/>
              </w:rPr>
              <w:t>,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 xml:space="preserve"> and/or students</w:t>
            </w:r>
            <w:r w:rsidR="009A6BE1">
              <w:rPr>
                <w:rFonts w:ascii="Arial" w:eastAsia="Corbel" w:hAnsi="Arial" w:cs="Arial"/>
                <w:sz w:val="16"/>
                <w:szCs w:val="16"/>
              </w:rPr>
              <w:t>. T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designee.</w:t>
            </w:r>
          </w:p>
        </w:tc>
      </w:tr>
    </w:tbl>
    <w:p w:rsidR="00866E9A" w:rsidRPr="000C198D" w:rsidRDefault="00866E9A" w:rsidP="00B97187">
      <w:pPr>
        <w:rPr>
          <w:sz w:val="6"/>
          <w:szCs w:val="6"/>
        </w:rPr>
      </w:pPr>
    </w:p>
    <w:sectPr w:rsidR="00866E9A" w:rsidRPr="000C198D" w:rsidSect="009F14DE">
      <w:headerReference w:type="default" r:id="rId8"/>
      <w:footerReference w:type="default" r:id="rId9"/>
      <w:pgSz w:w="12240" w:h="15840"/>
      <w:pgMar w:top="288" w:right="720" w:bottom="288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9B" w:rsidRDefault="00620F9B" w:rsidP="00AE63B1">
      <w:r>
        <w:separator/>
      </w:r>
    </w:p>
  </w:endnote>
  <w:endnote w:type="continuationSeparator" w:id="0">
    <w:p w:rsidR="00620F9B" w:rsidRDefault="00620F9B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Pr="00DD1376" w:rsidRDefault="00620F9B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  Form </w:t>
    </w:r>
    <w:r w:rsidRPr="00C36D67">
      <w:rPr>
        <w:sz w:val="20"/>
        <w:szCs w:val="20"/>
      </w:rPr>
      <w:t>CC-1150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DD1376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DD1376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</w:r>
    <w:r w:rsidR="001C34AF" w:rsidRPr="00DD1376">
      <w:rPr>
        <w:bCs/>
        <w:sz w:val="20"/>
        <w:szCs w:val="20"/>
      </w:rPr>
      <w:t>Rev.</w:t>
    </w:r>
    <w:r w:rsidR="007C4C84" w:rsidRPr="00DD1376">
      <w:rPr>
        <w:bCs/>
        <w:sz w:val="20"/>
        <w:szCs w:val="20"/>
      </w:rPr>
      <w:t xml:space="preserve"> 1</w:t>
    </w:r>
    <w:r w:rsidR="001C34AF" w:rsidRPr="00DD1376">
      <w:rPr>
        <w:bCs/>
        <w:sz w:val="20"/>
        <w:szCs w:val="20"/>
      </w:rPr>
      <w:t>1/22</w:t>
    </w:r>
    <w:r w:rsidRPr="00DD1376">
      <w:rPr>
        <w:bCs/>
        <w:sz w:val="20"/>
        <w:szCs w:val="20"/>
      </w:rPr>
      <w:t>/2019</w:t>
    </w:r>
  </w:p>
  <w:p w:rsidR="00620F9B" w:rsidRDefault="00620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9B" w:rsidRDefault="00620F9B" w:rsidP="00AE63B1">
      <w:r>
        <w:separator/>
      </w:r>
    </w:p>
  </w:footnote>
  <w:footnote w:type="continuationSeparator" w:id="0">
    <w:p w:rsidR="00620F9B" w:rsidRDefault="00620F9B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Default="00620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9B" w:rsidRPr="0075600C" w:rsidRDefault="00620F9B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0C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620F9B" w:rsidRPr="0075600C" w:rsidRDefault="00620F9B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TrackFormatting/>
  <w:documentProtection w:edit="forms" w:enforcement="1" w:cryptProviderType="rsaAES" w:cryptAlgorithmClass="hash" w:cryptAlgorithmType="typeAny" w:cryptAlgorithmSid="14" w:cryptSpinCount="100000" w:hash="Dy/RYRk2UtFxEhWlzTniyMHjiY5E+Er7igc5/NWBJCtP2y/ogs8fCb2i6tVW5oSHwiOmRIdySshQVfTxE6U/bw==" w:salt="3YAEOgXX/fWQttBquxAu1w==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A"/>
    <w:rsid w:val="00013E94"/>
    <w:rsid w:val="00032DAC"/>
    <w:rsid w:val="00046AB9"/>
    <w:rsid w:val="00057F00"/>
    <w:rsid w:val="00076D99"/>
    <w:rsid w:val="00085A13"/>
    <w:rsid w:val="00097153"/>
    <w:rsid w:val="000A0118"/>
    <w:rsid w:val="000A5A47"/>
    <w:rsid w:val="000C198D"/>
    <w:rsid w:val="000E340B"/>
    <w:rsid w:val="000E6FCA"/>
    <w:rsid w:val="00112FE6"/>
    <w:rsid w:val="00156006"/>
    <w:rsid w:val="00182D51"/>
    <w:rsid w:val="001C34AF"/>
    <w:rsid w:val="001C4BB9"/>
    <w:rsid w:val="001D6ABC"/>
    <w:rsid w:val="001E20CB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387343"/>
    <w:rsid w:val="00387AAC"/>
    <w:rsid w:val="00394B8B"/>
    <w:rsid w:val="00396305"/>
    <w:rsid w:val="003A10F1"/>
    <w:rsid w:val="003B0F87"/>
    <w:rsid w:val="003B51EC"/>
    <w:rsid w:val="003C67B5"/>
    <w:rsid w:val="003F2BF9"/>
    <w:rsid w:val="003F39B7"/>
    <w:rsid w:val="00422D89"/>
    <w:rsid w:val="00444297"/>
    <w:rsid w:val="0045616D"/>
    <w:rsid w:val="0049747A"/>
    <w:rsid w:val="004B6690"/>
    <w:rsid w:val="004E43B2"/>
    <w:rsid w:val="004F1878"/>
    <w:rsid w:val="00532346"/>
    <w:rsid w:val="00576BB8"/>
    <w:rsid w:val="00580DD0"/>
    <w:rsid w:val="00597C80"/>
    <w:rsid w:val="005A1E81"/>
    <w:rsid w:val="005A5D18"/>
    <w:rsid w:val="005E1ED5"/>
    <w:rsid w:val="00620F9B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768FD"/>
    <w:rsid w:val="007A67C4"/>
    <w:rsid w:val="007C4C84"/>
    <w:rsid w:val="007F1CF8"/>
    <w:rsid w:val="007F7FD8"/>
    <w:rsid w:val="0081444B"/>
    <w:rsid w:val="008628F2"/>
    <w:rsid w:val="00866E9A"/>
    <w:rsid w:val="008D7CFB"/>
    <w:rsid w:val="009165CD"/>
    <w:rsid w:val="009316AA"/>
    <w:rsid w:val="009968A2"/>
    <w:rsid w:val="009A0446"/>
    <w:rsid w:val="009A6BE1"/>
    <w:rsid w:val="009C26E4"/>
    <w:rsid w:val="009F14DE"/>
    <w:rsid w:val="00A24685"/>
    <w:rsid w:val="00AA538B"/>
    <w:rsid w:val="00AE18FC"/>
    <w:rsid w:val="00AE1CEB"/>
    <w:rsid w:val="00AE5B4B"/>
    <w:rsid w:val="00AE63B1"/>
    <w:rsid w:val="00AF10EF"/>
    <w:rsid w:val="00B54124"/>
    <w:rsid w:val="00B60ED8"/>
    <w:rsid w:val="00B62E6B"/>
    <w:rsid w:val="00B92EBB"/>
    <w:rsid w:val="00B97187"/>
    <w:rsid w:val="00BD0395"/>
    <w:rsid w:val="00BE0979"/>
    <w:rsid w:val="00BE27F3"/>
    <w:rsid w:val="00C36D67"/>
    <w:rsid w:val="00C66BED"/>
    <w:rsid w:val="00C67F21"/>
    <w:rsid w:val="00C718BC"/>
    <w:rsid w:val="00CA5BCD"/>
    <w:rsid w:val="00CA7ABB"/>
    <w:rsid w:val="00CB6167"/>
    <w:rsid w:val="00CC0978"/>
    <w:rsid w:val="00CD6A2E"/>
    <w:rsid w:val="00CD6DAB"/>
    <w:rsid w:val="00CF568F"/>
    <w:rsid w:val="00CF56BB"/>
    <w:rsid w:val="00D219C7"/>
    <w:rsid w:val="00D33F60"/>
    <w:rsid w:val="00D36806"/>
    <w:rsid w:val="00D86FF1"/>
    <w:rsid w:val="00DD1376"/>
    <w:rsid w:val="00DD701C"/>
    <w:rsid w:val="00DF2BBF"/>
    <w:rsid w:val="00DF3EE7"/>
    <w:rsid w:val="00E13CF6"/>
    <w:rsid w:val="00E3363B"/>
    <w:rsid w:val="00E61245"/>
    <w:rsid w:val="00E7089F"/>
    <w:rsid w:val="00E73447"/>
    <w:rsid w:val="00EA5BA2"/>
    <w:rsid w:val="00EA6987"/>
    <w:rsid w:val="00EC5E89"/>
    <w:rsid w:val="00ED18E4"/>
    <w:rsid w:val="00ED7789"/>
    <w:rsid w:val="00F2528C"/>
    <w:rsid w:val="00F27122"/>
    <w:rsid w:val="00F321D5"/>
    <w:rsid w:val="00F4005C"/>
    <w:rsid w:val="00F70912"/>
    <w:rsid w:val="00F71513"/>
    <w:rsid w:val="00FA6319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8A4AF7"/>
  <w15:docId w15:val="{6E801D26-835F-414A-9472-7BBC0E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C3AD-0A5F-482D-83BC-794191D9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13</cp:revision>
  <cp:lastPrinted>2019-11-21T16:32:00Z</cp:lastPrinted>
  <dcterms:created xsi:type="dcterms:W3CDTF">2019-11-15T19:52:00Z</dcterms:created>
  <dcterms:modified xsi:type="dcterms:W3CDTF">2019-11-21T18:27:00Z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